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82"/>
        <w:gridCol w:w="4223"/>
      </w:tblGrid>
      <w:tr w:rsidR="00BD3572" w:rsidTr="002F5C21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BD3572" w:rsidRPr="002F5C2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D3572" w:rsidRPr="002F5C21" w:rsidRDefault="0074038B" w:rsidP="002F5C2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BD3572" w:rsidRPr="002F5C21" w:rsidRDefault="0074038B" w:rsidP="002F5C2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D3572" w:rsidRPr="002F5C21" w:rsidRDefault="0074038B" w:rsidP="002F5C2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D3572" w:rsidRPr="002F5C21" w:rsidRDefault="002F5C21" w:rsidP="002F5C2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2F5C21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</w:tr>
      <w:tr w:rsidR="00BD3572" w:rsidTr="002F5C21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</w:tr>
      <w:tr w:rsidR="00BD3572" w:rsidTr="002F5C21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</w:tr>
      <w:tr w:rsidR="00BD3572" w:rsidTr="002F5C21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72" w:rsidRPr="002F5C21" w:rsidRDefault="00BD3572" w:rsidP="002F5C21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D3572" w:rsidRDefault="00BD3572">
            <w:pPr>
              <w:ind w:firstLine="360"/>
              <w:jc w:val="both"/>
            </w:pPr>
          </w:p>
          <w:p w:rsidR="00BD3572" w:rsidRDefault="00BD3572">
            <w:pPr>
              <w:ind w:firstLine="360"/>
              <w:jc w:val="both"/>
            </w:pP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D3572" w:rsidRDefault="0074038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BD3572" w:rsidRDefault="0074038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5262C2" w:rsidRDefault="005262C2" w:rsidP="005262C2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</w:t>
            </w:r>
            <w:r w:rsidRPr="00A2301F">
              <w:rPr>
                <w:sz w:val="24"/>
                <w:szCs w:val="24"/>
              </w:rPr>
              <w:t xml:space="preserve"> января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78-728)</w:t>
            </w: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D3572" w:rsidRDefault="00BD3572">
            <w:pPr>
              <w:ind w:firstLine="360"/>
              <w:jc w:val="both"/>
            </w:pPr>
          </w:p>
          <w:p w:rsidR="00BD3572" w:rsidRDefault="00BD3572">
            <w:pPr>
              <w:ind w:firstLine="360"/>
              <w:jc w:val="both"/>
            </w:pP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D3572" w:rsidRDefault="0074038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D3572" w:rsidRDefault="00BD357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BD3572" w:rsidTr="008063FD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BD3572" w:rsidRDefault="00BD3572">
            <w:pPr>
              <w:spacing w:line="1" w:lineRule="auto"/>
            </w:pPr>
          </w:p>
        </w:tc>
      </w:tr>
    </w:tbl>
    <w:p w:rsidR="00BD3572" w:rsidRDefault="00BD357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BD3572" w:rsidTr="008063FD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BD3572" w:rsidRDefault="00BD3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D3572" w:rsidRDefault="0074038B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BD3572" w:rsidRDefault="00BD3572">
            <w:pPr>
              <w:spacing w:line="1" w:lineRule="auto"/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3 444 020,6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депутатов Саратовской </w:t>
            </w:r>
            <w:r>
              <w:rPr>
                <w:color w:val="000000"/>
                <w:sz w:val="24"/>
                <w:szCs w:val="24"/>
              </w:rPr>
              <w:lastRenderedPageBreak/>
              <w:t>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794 792,9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«Модернизация, сопровождение, приобретение программного обеспечения, в </w:t>
            </w:r>
            <w:r>
              <w:rPr>
                <w:color w:val="000000"/>
                <w:sz w:val="24"/>
                <w:szCs w:val="24"/>
              </w:rPr>
              <w:lastRenderedPageBreak/>
              <w:t>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условий и охраны труда в муниципальных учреждениях и предприятиях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«Проведение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10 955 017,1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9 887 486,1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«Комплексное развитие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4 536 207,0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5 049 857,8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4 404 955,1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2 487 018,4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5 980 939,1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5 292 729,9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5 980 924,1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5 292 714,9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«Приобретение средств индивидуальной защиты, смывающих и обезвреживающих </w:t>
            </w:r>
            <w:r>
              <w:rPr>
                <w:color w:val="000000"/>
                <w:sz w:val="24"/>
                <w:szCs w:val="24"/>
              </w:rPr>
              <w:lastRenderedPageBreak/>
              <w:t>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3 910 555,7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3 963 283,2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2 012 565,6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«Улучшение внешнего </w:t>
            </w:r>
            <w:r>
              <w:rPr>
                <w:color w:val="000000"/>
                <w:sz w:val="24"/>
                <w:szCs w:val="24"/>
              </w:rPr>
              <w:lastRenderedPageBreak/>
              <w:t>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1 959 702,4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r>
              <w:rPr>
                <w:color w:val="000000"/>
                <w:sz w:val="24"/>
                <w:szCs w:val="24"/>
              </w:rPr>
              <w:lastRenderedPageBreak/>
              <w:t>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</w:t>
            </w:r>
            <w:r>
              <w:rPr>
                <w:color w:val="000000"/>
                <w:sz w:val="24"/>
                <w:szCs w:val="24"/>
              </w:rPr>
              <w:lastRenderedPageBreak/>
              <w:t>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908 031,1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799 278,8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788 275,1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Содержание, ремонт (в том числе капитальный) муниципальных жилых и нежилых помещений, доли муниципального образования в общем имуществе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«Инженерная защита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19 061 259,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5 724 376,2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5 724 211,1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286 075,7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10 907 501,8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8 912 416,3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1 618 656,</w:t>
            </w:r>
            <w:r w:rsidR="004D1E1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4D1E1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4D1E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D1E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978 562,8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781 543,8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417 631,2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«Социальная поддержка отдельных категорий граждан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D3572" w:rsidTr="008063FD">
        <w:tc>
          <w:tcPr>
            <w:tcW w:w="67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7403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 w:rsidP="001B4A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43 024 524,</w:t>
            </w:r>
            <w:r w:rsidR="001B4AC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7403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BD3572" w:rsidRDefault="00BD357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D357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D3572" w:rsidRDefault="00BD3572">
            <w:pPr>
              <w:ind w:firstLine="360"/>
              <w:jc w:val="both"/>
            </w:pPr>
          </w:p>
          <w:p w:rsidR="00BD3572" w:rsidRDefault="00BD3572">
            <w:pPr>
              <w:ind w:firstLine="360"/>
              <w:jc w:val="both"/>
            </w:pPr>
          </w:p>
        </w:tc>
      </w:tr>
    </w:tbl>
    <w:p w:rsidR="00BD3572" w:rsidRDefault="00BD3572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BD3572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D3572" w:rsidRDefault="00BD3572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D3572" w:rsidRDefault="00BD3572">
            <w:pPr>
              <w:spacing w:line="1" w:lineRule="auto"/>
            </w:pPr>
          </w:p>
        </w:tc>
      </w:tr>
    </w:tbl>
    <w:p w:rsidR="001800D8" w:rsidRDefault="001800D8"/>
    <w:sectPr w:rsidR="001800D8" w:rsidSect="00BD357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565" w:rsidRDefault="004B6565" w:rsidP="00BD3572">
      <w:r>
        <w:separator/>
      </w:r>
    </w:p>
  </w:endnote>
  <w:endnote w:type="continuationSeparator" w:id="1">
    <w:p w:rsidR="004B6565" w:rsidRDefault="004B6565" w:rsidP="00BD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D3572">
      <w:tc>
        <w:tcPr>
          <w:tcW w:w="15920" w:type="dxa"/>
        </w:tcPr>
        <w:p w:rsidR="00BD3572" w:rsidRDefault="00BD357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565" w:rsidRDefault="004B6565" w:rsidP="00BD3572">
      <w:r>
        <w:separator/>
      </w:r>
    </w:p>
  </w:footnote>
  <w:footnote w:type="continuationSeparator" w:id="1">
    <w:p w:rsidR="004B6565" w:rsidRDefault="004B6565" w:rsidP="00BD3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D3572">
      <w:tc>
        <w:tcPr>
          <w:tcW w:w="15920" w:type="dxa"/>
        </w:tcPr>
        <w:p w:rsidR="00BD3572" w:rsidRDefault="005834AA">
          <w:pPr>
            <w:jc w:val="center"/>
            <w:rPr>
              <w:color w:val="000000"/>
            </w:rPr>
          </w:pPr>
          <w:r>
            <w:fldChar w:fldCharType="begin"/>
          </w:r>
          <w:r w:rsidR="0074038B">
            <w:rPr>
              <w:color w:val="000000"/>
            </w:rPr>
            <w:instrText>PAGE</w:instrText>
          </w:r>
          <w:r>
            <w:fldChar w:fldCharType="separate"/>
          </w:r>
          <w:r w:rsidR="002F5C21">
            <w:rPr>
              <w:noProof/>
              <w:color w:val="000000"/>
            </w:rPr>
            <w:t>2</w:t>
          </w:r>
          <w:r>
            <w:fldChar w:fldCharType="end"/>
          </w:r>
        </w:p>
        <w:p w:rsidR="00BD3572" w:rsidRDefault="00BD357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572"/>
    <w:rsid w:val="00097BFF"/>
    <w:rsid w:val="000B4313"/>
    <w:rsid w:val="000E7D7F"/>
    <w:rsid w:val="001457A7"/>
    <w:rsid w:val="001800D8"/>
    <w:rsid w:val="001B4ACA"/>
    <w:rsid w:val="002F5C21"/>
    <w:rsid w:val="004B6565"/>
    <w:rsid w:val="004D1E10"/>
    <w:rsid w:val="005262C2"/>
    <w:rsid w:val="005834AA"/>
    <w:rsid w:val="0074038B"/>
    <w:rsid w:val="008063FD"/>
    <w:rsid w:val="00AF38F4"/>
    <w:rsid w:val="00BD3572"/>
    <w:rsid w:val="00DE1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D35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84</Pages>
  <Words>24679</Words>
  <Characters>140676</Characters>
  <Application>Microsoft Office Word</Application>
  <DocSecurity>0</DocSecurity>
  <Lines>1172</Lines>
  <Paragraphs>330</Paragraphs>
  <ScaleCrop>false</ScaleCrop>
  <Company/>
  <LinksUpToDate>false</LinksUpToDate>
  <CharactersWithSpaces>165025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2026-02-03T13:58:00Z</dcterms:created>
  <dcterms:modified xsi:type="dcterms:W3CDTF">2026-02-03T13:58:00Z</dcterms:modified>
</cp:coreProperties>
</file>